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23F8" w14:textId="77777777" w:rsidR="002B7CB7" w:rsidRDefault="002B7CB7" w:rsidP="008D09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Проект</w:t>
      </w:r>
    </w:p>
    <w:p w14:paraId="0A36B671" w14:textId="77777777" w:rsidR="00F41F6F" w:rsidRPr="00F41F6F" w:rsidRDefault="00F41F6F" w:rsidP="007F279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ХАНТЫ-МАНСИЙСКИЙ АВТОНОМНЫЙ ОКРУГ </w:t>
      </w:r>
      <w:r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–</w:t>
      </w: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ЮГРА</w:t>
      </w:r>
    </w:p>
    <w:p w14:paraId="7001BC41" w14:textId="77777777" w:rsidR="00F41F6F" w:rsidRPr="00F41F6F" w:rsidRDefault="00F41F6F" w:rsidP="007F279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ХАНТЫ-МАНСИЙСКИЙ РАЙОН</w:t>
      </w:r>
    </w:p>
    <w:p w14:paraId="0D9FF417" w14:textId="77777777" w:rsidR="00F41F6F" w:rsidRPr="00F41F6F" w:rsidRDefault="00F41F6F" w:rsidP="007F279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4C63CE2D" w14:textId="77777777" w:rsidR="00F41F6F" w:rsidRPr="00F41F6F" w:rsidRDefault="00F41F6F" w:rsidP="007F279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x-none"/>
        </w:rPr>
        <w:t>ДУМА</w:t>
      </w:r>
    </w:p>
    <w:p w14:paraId="2BE97A8D" w14:textId="77777777" w:rsidR="00F41F6F" w:rsidRPr="00F41F6F" w:rsidRDefault="00F41F6F" w:rsidP="007F279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14:paraId="370F43C5" w14:textId="77777777" w:rsidR="00F41F6F" w:rsidRPr="00F41F6F" w:rsidRDefault="00F41F6F" w:rsidP="007F279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 w:rsidRPr="00F41F6F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РЕШЕНИЕ</w:t>
      </w:r>
    </w:p>
    <w:p w14:paraId="5FA7C085" w14:textId="77777777" w:rsidR="00F41F6F" w:rsidRPr="00F41F6F" w:rsidRDefault="00F41F6F" w:rsidP="007F279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14:paraId="419193FF" w14:textId="3EA18709" w:rsidR="00127225" w:rsidRDefault="00923450" w:rsidP="007F279B">
      <w:pPr>
        <w:spacing w:after="0"/>
        <w:ind w:left="284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00.00</w:t>
      </w:r>
      <w:r w:rsidR="00EA35D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.202</w:t>
      </w:r>
      <w:r w:rsidR="000C6E7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2</w:t>
      </w:r>
      <w:r w:rsidR="00F41F6F"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                                    </w:t>
      </w:r>
      <w:r w:rsidR="007F279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                     </w:t>
      </w:r>
      <w:r w:rsidR="00F41F6F" w:rsidRP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№ </w:t>
      </w:r>
      <w:r w:rsidR="00F41F6F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________</w:t>
      </w:r>
    </w:p>
    <w:p w14:paraId="08E763C6" w14:textId="77777777" w:rsidR="007A14F3" w:rsidRDefault="007A14F3" w:rsidP="007F279B">
      <w:pPr>
        <w:spacing w:after="0"/>
        <w:ind w:left="284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14:paraId="2FEB5702" w14:textId="77777777" w:rsidR="007F279B" w:rsidRDefault="007A14F3" w:rsidP="007F279B">
      <w:pPr>
        <w:spacing w:after="0"/>
        <w:ind w:left="284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A14F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 досрочном прекращении</w:t>
      </w:r>
    </w:p>
    <w:p w14:paraId="7275A46A" w14:textId="77777777" w:rsidR="007A14F3" w:rsidRPr="007A14F3" w:rsidRDefault="007A14F3" w:rsidP="007F279B">
      <w:pPr>
        <w:spacing w:after="0"/>
        <w:ind w:left="284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A14F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полномочий</w:t>
      </w:r>
      <w:r w:rsidR="007F279B" w:rsidRPr="007F279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7F279B" w:rsidRPr="007A14F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депутата Думы</w:t>
      </w:r>
    </w:p>
    <w:p w14:paraId="26317BA8" w14:textId="3C0C2532" w:rsidR="007A14F3" w:rsidRPr="007A14F3" w:rsidRDefault="007A14F3" w:rsidP="007F279B">
      <w:pPr>
        <w:spacing w:after="0"/>
        <w:ind w:left="284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7A14F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Ханты-Мансийского</w:t>
      </w:r>
      <w:r w:rsidR="007F279B" w:rsidRPr="007F279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7F279B" w:rsidRPr="007A14F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района </w:t>
      </w:r>
      <w:r w:rsidR="000C6E7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седьмого</w:t>
      </w:r>
    </w:p>
    <w:p w14:paraId="5361AD54" w14:textId="77777777" w:rsidR="007F279B" w:rsidRDefault="007F279B" w:rsidP="007F279B">
      <w:pPr>
        <w:spacing w:after="0"/>
        <w:ind w:left="284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созыва по </w:t>
      </w:r>
      <w:r w:rsidR="007A14F3" w:rsidRPr="007A14F3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избирательному округу</w:t>
      </w:r>
    </w:p>
    <w:p w14:paraId="65434C6D" w14:textId="3DF443FF" w:rsidR="007A14F3" w:rsidRDefault="007F279B" w:rsidP="007F279B">
      <w:pPr>
        <w:spacing w:after="0"/>
        <w:ind w:left="284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№ 1</w:t>
      </w:r>
      <w:r w:rsidR="000C6E7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0C6E7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Иванова Сергея Алексеевича</w:t>
      </w:r>
    </w:p>
    <w:p w14:paraId="61D7D46D" w14:textId="77777777" w:rsidR="007F279B" w:rsidRDefault="007F279B" w:rsidP="007F279B">
      <w:pPr>
        <w:spacing w:after="0"/>
        <w:ind w:left="284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8"/>
      </w:tblGrid>
      <w:tr w:rsidR="0073538C" w:rsidRPr="007A14F3" w14:paraId="4F694D1E" w14:textId="77777777" w:rsidTr="0073538C">
        <w:trPr>
          <w:trHeight w:val="1456"/>
          <w:jc w:val="center"/>
        </w:trPr>
        <w:tc>
          <w:tcPr>
            <w:tcW w:w="9538" w:type="dxa"/>
            <w:vAlign w:val="center"/>
          </w:tcPr>
          <w:p w14:paraId="2FFD49D7" w14:textId="05CC8F78" w:rsidR="0073538C" w:rsidRDefault="007F279B" w:rsidP="007F279B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C03BA0">
              <w:rPr>
                <w:rFonts w:ascii="Times New Roman" w:eastAsia="Times New Roman" w:hAnsi="Times New Roman" w:cs="Times New Roman"/>
                <w:sz w:val="28"/>
                <w:szCs w:val="28"/>
              </w:rPr>
              <w:t>а основании заявления депутата Думы</w:t>
            </w:r>
            <w:r w:rsidR="00B0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анты-Мансийского района </w:t>
            </w:r>
            <w:r w:rsidR="000C6E78">
              <w:rPr>
                <w:rFonts w:ascii="Times New Roman" w:eastAsia="Times New Roman" w:hAnsi="Times New Roman" w:cs="Times New Roman"/>
                <w:sz w:val="28"/>
                <w:szCs w:val="28"/>
              </w:rPr>
              <w:t>седьмого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созыва по избирательному округу № 1</w:t>
            </w:r>
            <w:r w:rsidR="000C6E7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C6E78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Сергея Алексеевича</w:t>
            </w:r>
            <w:r w:rsidR="00B0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 отставке по собственному желанию</w:t>
            </w:r>
            <w:r w:rsidR="00C162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связи с избранием </w:t>
            </w:r>
            <w:r w:rsidR="00C1628A">
              <w:rPr>
                <w:rFonts w:ascii="Times New Roman" w:eastAsia="Times New Roman" w:hAnsi="Times New Roman" w:cs="Times New Roman"/>
                <w:sz w:val="28"/>
                <w:szCs w:val="28"/>
              </w:rPr>
              <w:t>на выборную должность в другом муниципальном образовании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03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35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 с пунктом 2 части 10 статьи 40 Федерального</w:t>
            </w:r>
            <w:r w:rsidR="0073538C" w:rsidRPr="00735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</w:t>
            </w:r>
            <w:r w:rsidR="0073538C">
              <w:rPr>
                <w:rFonts w:ascii="Times New Roman" w:eastAsia="Times New Roman" w:hAnsi="Times New Roman" w:cs="Times New Roman"/>
                <w:sz w:val="28"/>
                <w:szCs w:val="28"/>
              </w:rPr>
              <w:t>а от 06.10.2003 №</w:t>
            </w:r>
            <w:r w:rsidR="0073538C" w:rsidRPr="007353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131-ФЗ </w:t>
            </w:r>
            <w:r w:rsidR="0073538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3538C" w:rsidRPr="0073538C">
              <w:rPr>
                <w:rFonts w:ascii="Times New Roman" w:eastAsia="Times New Roman" w:hAnsi="Times New Roman" w:cs="Times New Roman"/>
                <w:sz w:val="28"/>
                <w:szCs w:val="28"/>
              </w:rPr>
              <w:t>Об общих принципах организации местного самоуп</w:t>
            </w:r>
            <w:r w:rsidR="0073538C">
              <w:rPr>
                <w:rFonts w:ascii="Times New Roman" w:eastAsia="Times New Roman" w:hAnsi="Times New Roman" w:cs="Times New Roman"/>
                <w:sz w:val="28"/>
                <w:szCs w:val="28"/>
              </w:rPr>
              <w:t>равления в Российской Федерации», пунктом 2 части 1 статьи 22 Устава Ханты-Мансийского района,</w:t>
            </w:r>
            <w:r w:rsidR="00C03B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="00B07EBB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частью 1 статьи 31 Устава Ханты-Мансийского района,</w:t>
            </w:r>
          </w:p>
          <w:p w14:paraId="23069AB1" w14:textId="77777777" w:rsidR="005436F9" w:rsidRPr="007A14F3" w:rsidRDefault="005436F9" w:rsidP="007F279B">
            <w:pPr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5C0696B" w14:textId="77777777" w:rsidR="00B07EBB" w:rsidRPr="00A4725C" w:rsidRDefault="00B07EBB" w:rsidP="00B07EBB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725C">
        <w:rPr>
          <w:rFonts w:ascii="Times New Roman" w:eastAsia="Calibri" w:hAnsi="Times New Roman" w:cs="Times New Roman"/>
          <w:sz w:val="28"/>
          <w:szCs w:val="28"/>
        </w:rPr>
        <w:t xml:space="preserve">Дума Ханты-Мансийского района </w:t>
      </w:r>
    </w:p>
    <w:p w14:paraId="1198E878" w14:textId="77777777" w:rsidR="00B07EBB" w:rsidRPr="00A4725C" w:rsidRDefault="00B07EBB" w:rsidP="00B07EB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1AF8B8" w14:textId="77777777" w:rsidR="00B07EBB" w:rsidRDefault="00B07EBB" w:rsidP="00B07EBB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25C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14:paraId="4FC47C5D" w14:textId="77777777" w:rsidR="0073538C" w:rsidRDefault="0073538C" w:rsidP="007F279B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</w:p>
    <w:p w14:paraId="3FE3ED9A" w14:textId="4F423CAF" w:rsidR="0073538C" w:rsidRPr="005436F9" w:rsidRDefault="00B07EBB" w:rsidP="005436F9">
      <w:pPr>
        <w:pStyle w:val="a5"/>
        <w:numPr>
          <w:ilvl w:val="0"/>
          <w:numId w:val="18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Досрочно прекратить полномочия депутата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Думы Ханты-Мансийского района </w:t>
      </w:r>
      <w:r w:rsidR="00C1628A">
        <w:rPr>
          <w:rFonts w:ascii="Times New Roman" w:eastAsia="Times New Roman" w:hAnsi="Times New Roman" w:cs="Times New Roman"/>
          <w:sz w:val="28"/>
          <w:szCs w:val="28"/>
        </w:rPr>
        <w:t>седьмого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созыва по избирательному округу № 1</w:t>
      </w:r>
      <w:r w:rsidR="000C6E7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6E78">
        <w:rPr>
          <w:rFonts w:ascii="Times New Roman" w:eastAsia="Times New Roman" w:hAnsi="Times New Roman" w:cs="Times New Roman"/>
          <w:sz w:val="28"/>
          <w:szCs w:val="28"/>
        </w:rPr>
        <w:t>Иванова Сергея Алексеевича с 12 марта 2022 года</w:t>
      </w:r>
      <w:r w:rsidR="005436F9">
        <w:rPr>
          <w:rFonts w:ascii="Times New Roman" w:eastAsia="Times New Roman" w:hAnsi="Times New Roman" w:cs="Times New Roman"/>
          <w:sz w:val="28"/>
          <w:szCs w:val="28"/>
        </w:rPr>
        <w:t>, приняв его отставку по собственному желанию.</w:t>
      </w:r>
    </w:p>
    <w:p w14:paraId="261F036A" w14:textId="77777777" w:rsidR="005436F9" w:rsidRPr="005436F9" w:rsidRDefault="005436F9" w:rsidP="005436F9">
      <w:pPr>
        <w:pStyle w:val="a5"/>
        <w:numPr>
          <w:ilvl w:val="0"/>
          <w:numId w:val="18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Направить настоящее решение в территориальную избирательную комиссию Ханты-Мансийского района.</w:t>
      </w:r>
    </w:p>
    <w:p w14:paraId="0ED2C484" w14:textId="77777777" w:rsidR="005436F9" w:rsidRPr="00B07EBB" w:rsidRDefault="005436F9" w:rsidP="005436F9">
      <w:pPr>
        <w:pStyle w:val="a5"/>
        <w:numPr>
          <w:ilvl w:val="0"/>
          <w:numId w:val="18"/>
        </w:numPr>
        <w:spacing w:after="0"/>
        <w:ind w:left="0" w:firstLine="705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решение подлежит официальному опубликованию.</w:t>
      </w:r>
    </w:p>
    <w:p w14:paraId="46C9A89C" w14:textId="77777777" w:rsidR="005436F9" w:rsidRDefault="005436F9" w:rsidP="005436F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1564C67" w14:textId="77777777" w:rsidR="005E6492" w:rsidRDefault="00127225" w:rsidP="005436F9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27225"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5E64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BDDC31" w14:textId="4DB571B1" w:rsidR="00127225" w:rsidRPr="00127225" w:rsidRDefault="00127225" w:rsidP="005E6492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127225">
        <w:rPr>
          <w:rFonts w:ascii="Times New Roman" w:hAnsi="Times New Roman" w:cs="Times New Roman"/>
          <w:sz w:val="28"/>
          <w:szCs w:val="28"/>
        </w:rPr>
        <w:t>Ханты-Мансийского ра</w:t>
      </w:r>
      <w:r w:rsidR="005E6492">
        <w:rPr>
          <w:rFonts w:ascii="Times New Roman" w:hAnsi="Times New Roman" w:cs="Times New Roman"/>
          <w:sz w:val="28"/>
          <w:szCs w:val="28"/>
        </w:rPr>
        <w:t>йона</w:t>
      </w:r>
      <w:r w:rsidR="005E649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127225">
        <w:rPr>
          <w:rFonts w:ascii="Times New Roman" w:hAnsi="Times New Roman" w:cs="Times New Roman"/>
          <w:sz w:val="28"/>
          <w:szCs w:val="28"/>
        </w:rPr>
        <w:t>____________</w:t>
      </w:r>
      <w:r w:rsidR="005E64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6E7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6492">
        <w:rPr>
          <w:rFonts w:ascii="Times New Roman" w:hAnsi="Times New Roman" w:cs="Times New Roman"/>
          <w:sz w:val="28"/>
          <w:szCs w:val="28"/>
        </w:rPr>
        <w:t xml:space="preserve">   </w:t>
      </w:r>
      <w:r w:rsidR="000C6E78">
        <w:rPr>
          <w:rFonts w:ascii="Times New Roman" w:hAnsi="Times New Roman" w:cs="Times New Roman"/>
          <w:sz w:val="28"/>
          <w:szCs w:val="28"/>
        </w:rPr>
        <w:t>Е.А. Данилова</w:t>
      </w:r>
      <w:r w:rsidRPr="00127225">
        <w:rPr>
          <w:rFonts w:ascii="Times New Roman" w:hAnsi="Times New Roman" w:cs="Times New Roman"/>
          <w:sz w:val="28"/>
          <w:szCs w:val="28"/>
        </w:rPr>
        <w:tab/>
      </w:r>
      <w:r w:rsidRPr="00127225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2"/>
        <w:gridCol w:w="3666"/>
      </w:tblGrid>
      <w:tr w:rsidR="00127225" w:rsidRPr="00127225" w14:paraId="71525D5A" w14:textId="77777777" w:rsidTr="006F6950">
        <w:tc>
          <w:tcPr>
            <w:tcW w:w="5622" w:type="dxa"/>
          </w:tcPr>
          <w:p w14:paraId="5CB5164C" w14:textId="180CC98C" w:rsidR="00127225" w:rsidRPr="00127225" w:rsidRDefault="005868B4" w:rsidP="008D09A5">
            <w:pPr>
              <w:tabs>
                <w:tab w:val="left" w:pos="4678"/>
              </w:tabs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00.00.202</w:t>
            </w:r>
            <w:r w:rsidR="000C6E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66" w:type="dxa"/>
            <w:hideMark/>
          </w:tcPr>
          <w:p w14:paraId="2A253AED" w14:textId="77777777" w:rsidR="00127225" w:rsidRPr="00127225" w:rsidRDefault="00127225" w:rsidP="008D09A5">
            <w:pPr>
              <w:tabs>
                <w:tab w:val="left" w:pos="4678"/>
              </w:tabs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D43BEE" w14:textId="77777777" w:rsidR="00017376" w:rsidRDefault="00017376" w:rsidP="00275AFB">
      <w:pPr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17376" w:rsidSect="00127225">
      <w:footerReference w:type="default" r:id="rId7"/>
      <w:pgSz w:w="11905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F1DBD" w14:textId="77777777" w:rsidR="0087514E" w:rsidRDefault="0087514E" w:rsidP="002B7CB7">
      <w:pPr>
        <w:spacing w:after="0" w:line="240" w:lineRule="auto"/>
      </w:pPr>
      <w:r>
        <w:separator/>
      </w:r>
    </w:p>
  </w:endnote>
  <w:endnote w:type="continuationSeparator" w:id="0">
    <w:p w14:paraId="3274A520" w14:textId="77777777" w:rsidR="0087514E" w:rsidRDefault="0087514E" w:rsidP="002B7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967041"/>
      <w:docPartObj>
        <w:docPartGallery w:val="Page Numbers (Bottom of Page)"/>
        <w:docPartUnique/>
      </w:docPartObj>
    </w:sdtPr>
    <w:sdtEndPr/>
    <w:sdtContent>
      <w:p w14:paraId="0E85AD2A" w14:textId="77777777" w:rsidR="002B7CB7" w:rsidRDefault="002B7CB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6F9">
          <w:rPr>
            <w:noProof/>
          </w:rPr>
          <w:t>2</w:t>
        </w:r>
        <w:r>
          <w:fldChar w:fldCharType="end"/>
        </w:r>
      </w:p>
    </w:sdtContent>
  </w:sdt>
  <w:p w14:paraId="3950D962" w14:textId="77777777" w:rsidR="002B7CB7" w:rsidRDefault="002B7CB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2F01" w14:textId="77777777" w:rsidR="0087514E" w:rsidRDefault="0087514E" w:rsidP="002B7CB7">
      <w:pPr>
        <w:spacing w:after="0" w:line="240" w:lineRule="auto"/>
      </w:pPr>
      <w:r>
        <w:separator/>
      </w:r>
    </w:p>
  </w:footnote>
  <w:footnote w:type="continuationSeparator" w:id="0">
    <w:p w14:paraId="3E23AF30" w14:textId="77777777" w:rsidR="0087514E" w:rsidRDefault="0087514E" w:rsidP="002B7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0EF"/>
    <w:multiLevelType w:val="hybridMultilevel"/>
    <w:tmpl w:val="B51CA35E"/>
    <w:lvl w:ilvl="0" w:tplc="01683B98">
      <w:start w:val="1"/>
      <w:numFmt w:val="decimal"/>
      <w:lvlText w:val="%1)"/>
      <w:lvlJc w:val="left"/>
      <w:pPr>
        <w:ind w:left="1804" w:hanging="10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92130D"/>
    <w:multiLevelType w:val="hybridMultilevel"/>
    <w:tmpl w:val="BD5E5F30"/>
    <w:lvl w:ilvl="0" w:tplc="3B2A43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E80499"/>
    <w:multiLevelType w:val="hybridMultilevel"/>
    <w:tmpl w:val="9BE4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421F"/>
    <w:multiLevelType w:val="hybridMultilevel"/>
    <w:tmpl w:val="D14A7A66"/>
    <w:lvl w:ilvl="0" w:tplc="2BB650F2">
      <w:start w:val="1"/>
      <w:numFmt w:val="decimal"/>
      <w:lvlText w:val="%1)"/>
      <w:lvlJc w:val="left"/>
      <w:pPr>
        <w:ind w:left="750" w:hanging="39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707F"/>
    <w:multiLevelType w:val="hybridMultilevel"/>
    <w:tmpl w:val="A610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691E"/>
    <w:multiLevelType w:val="hybridMultilevel"/>
    <w:tmpl w:val="3CEEBFB6"/>
    <w:lvl w:ilvl="0" w:tplc="D68A0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32D02FB"/>
    <w:multiLevelType w:val="hybridMultilevel"/>
    <w:tmpl w:val="48CC09A2"/>
    <w:lvl w:ilvl="0" w:tplc="9AC2B54A">
      <w:start w:val="1"/>
      <w:numFmt w:val="decimal"/>
      <w:lvlText w:val="%1."/>
      <w:lvlJc w:val="left"/>
      <w:pPr>
        <w:ind w:left="720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B1794"/>
    <w:multiLevelType w:val="hybridMultilevel"/>
    <w:tmpl w:val="F598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269A9"/>
    <w:multiLevelType w:val="hybridMultilevel"/>
    <w:tmpl w:val="7C70618C"/>
    <w:lvl w:ilvl="0" w:tplc="EC10AC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FF6E17"/>
    <w:multiLevelType w:val="hybridMultilevel"/>
    <w:tmpl w:val="4F76DB9A"/>
    <w:lvl w:ilvl="0" w:tplc="AE4C268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AA0244"/>
    <w:multiLevelType w:val="hybridMultilevel"/>
    <w:tmpl w:val="582277E4"/>
    <w:lvl w:ilvl="0" w:tplc="7E7275CA">
      <w:start w:val="1"/>
      <w:numFmt w:val="decimal"/>
      <w:lvlText w:val="%1."/>
      <w:lvlJc w:val="left"/>
      <w:pPr>
        <w:tabs>
          <w:tab w:val="num" w:pos="9008"/>
        </w:tabs>
        <w:ind w:left="9008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B3D3D"/>
    <w:multiLevelType w:val="hybridMultilevel"/>
    <w:tmpl w:val="726ACE34"/>
    <w:lvl w:ilvl="0" w:tplc="2B3CF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F0435D"/>
    <w:multiLevelType w:val="multilevel"/>
    <w:tmpl w:val="F4224E1A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/>
      </w:rPr>
    </w:lvl>
  </w:abstractNum>
  <w:abstractNum w:abstractNumId="13" w15:restartNumberingAfterBreak="0">
    <w:nsid w:val="5C5C6CE6"/>
    <w:multiLevelType w:val="hybridMultilevel"/>
    <w:tmpl w:val="40C65302"/>
    <w:lvl w:ilvl="0" w:tplc="F5181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CF73E8B"/>
    <w:multiLevelType w:val="multilevel"/>
    <w:tmpl w:val="F8E636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5" w15:restartNumberingAfterBreak="0">
    <w:nsid w:val="5DA55582"/>
    <w:multiLevelType w:val="hybridMultilevel"/>
    <w:tmpl w:val="54466200"/>
    <w:lvl w:ilvl="0" w:tplc="881654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893D53"/>
    <w:multiLevelType w:val="multilevel"/>
    <w:tmpl w:val="D5745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6B74DA"/>
    <w:multiLevelType w:val="hybridMultilevel"/>
    <w:tmpl w:val="685E3642"/>
    <w:lvl w:ilvl="0" w:tplc="E7D2F21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  <w:num w:numId="14">
    <w:abstractNumId w:val="9"/>
  </w:num>
  <w:num w:numId="15">
    <w:abstractNumId w:val="3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0BF"/>
    <w:rsid w:val="00007670"/>
    <w:rsid w:val="000150A5"/>
    <w:rsid w:val="000164F8"/>
    <w:rsid w:val="00017376"/>
    <w:rsid w:val="000208F6"/>
    <w:rsid w:val="00040070"/>
    <w:rsid w:val="00042979"/>
    <w:rsid w:val="0004415A"/>
    <w:rsid w:val="00046ABC"/>
    <w:rsid w:val="0008622B"/>
    <w:rsid w:val="000C6E78"/>
    <w:rsid w:val="000D74EA"/>
    <w:rsid w:val="000F2A1B"/>
    <w:rsid w:val="00127225"/>
    <w:rsid w:val="00136E64"/>
    <w:rsid w:val="0019791B"/>
    <w:rsid w:val="001E364F"/>
    <w:rsid w:val="00212ED4"/>
    <w:rsid w:val="00275AFB"/>
    <w:rsid w:val="002B7CB7"/>
    <w:rsid w:val="002E42E5"/>
    <w:rsid w:val="002F5CF9"/>
    <w:rsid w:val="003B405B"/>
    <w:rsid w:val="003C7BD0"/>
    <w:rsid w:val="003D467C"/>
    <w:rsid w:val="003F1B75"/>
    <w:rsid w:val="004176BD"/>
    <w:rsid w:val="004176DF"/>
    <w:rsid w:val="004A6B13"/>
    <w:rsid w:val="00531B45"/>
    <w:rsid w:val="005436F9"/>
    <w:rsid w:val="005537BD"/>
    <w:rsid w:val="0055588A"/>
    <w:rsid w:val="00574B18"/>
    <w:rsid w:val="00581ED1"/>
    <w:rsid w:val="00584AC4"/>
    <w:rsid w:val="005868B4"/>
    <w:rsid w:val="0059386E"/>
    <w:rsid w:val="005E2C2C"/>
    <w:rsid w:val="005E6492"/>
    <w:rsid w:val="0066353F"/>
    <w:rsid w:val="00674747"/>
    <w:rsid w:val="006855F2"/>
    <w:rsid w:val="006A4C63"/>
    <w:rsid w:val="006B094D"/>
    <w:rsid w:val="006F6950"/>
    <w:rsid w:val="00701086"/>
    <w:rsid w:val="00701639"/>
    <w:rsid w:val="0073538C"/>
    <w:rsid w:val="0074494C"/>
    <w:rsid w:val="007474AB"/>
    <w:rsid w:val="007631D1"/>
    <w:rsid w:val="00777B26"/>
    <w:rsid w:val="007A14F3"/>
    <w:rsid w:val="007B54A5"/>
    <w:rsid w:val="007B69A4"/>
    <w:rsid w:val="007F279B"/>
    <w:rsid w:val="00801F91"/>
    <w:rsid w:val="00812FFB"/>
    <w:rsid w:val="00820A91"/>
    <w:rsid w:val="0082374B"/>
    <w:rsid w:val="00830666"/>
    <w:rsid w:val="0087514E"/>
    <w:rsid w:val="00882816"/>
    <w:rsid w:val="008D09A5"/>
    <w:rsid w:val="0091666D"/>
    <w:rsid w:val="00923450"/>
    <w:rsid w:val="00961EEF"/>
    <w:rsid w:val="00971D09"/>
    <w:rsid w:val="00973890"/>
    <w:rsid w:val="00996639"/>
    <w:rsid w:val="009A404C"/>
    <w:rsid w:val="009E4463"/>
    <w:rsid w:val="009F29F7"/>
    <w:rsid w:val="009F4403"/>
    <w:rsid w:val="00A87B78"/>
    <w:rsid w:val="00AD5C92"/>
    <w:rsid w:val="00AD75C3"/>
    <w:rsid w:val="00AE1A73"/>
    <w:rsid w:val="00B07EBB"/>
    <w:rsid w:val="00B358E1"/>
    <w:rsid w:val="00B37AFE"/>
    <w:rsid w:val="00B8308B"/>
    <w:rsid w:val="00B96C02"/>
    <w:rsid w:val="00BA1D6E"/>
    <w:rsid w:val="00BD2EF0"/>
    <w:rsid w:val="00BD5512"/>
    <w:rsid w:val="00C00F66"/>
    <w:rsid w:val="00C03BA0"/>
    <w:rsid w:val="00C1628A"/>
    <w:rsid w:val="00C606F3"/>
    <w:rsid w:val="00C83F68"/>
    <w:rsid w:val="00CB7F70"/>
    <w:rsid w:val="00CD7A9B"/>
    <w:rsid w:val="00CE784F"/>
    <w:rsid w:val="00D05734"/>
    <w:rsid w:val="00D22ECA"/>
    <w:rsid w:val="00D424BF"/>
    <w:rsid w:val="00D73CC8"/>
    <w:rsid w:val="00D9306E"/>
    <w:rsid w:val="00DE1985"/>
    <w:rsid w:val="00E85B00"/>
    <w:rsid w:val="00EA1685"/>
    <w:rsid w:val="00EA35D3"/>
    <w:rsid w:val="00EC4FB9"/>
    <w:rsid w:val="00EE5FB6"/>
    <w:rsid w:val="00EF4689"/>
    <w:rsid w:val="00F41F6F"/>
    <w:rsid w:val="00F66A66"/>
    <w:rsid w:val="00FC60BF"/>
    <w:rsid w:val="00FC7087"/>
    <w:rsid w:val="00FD079B"/>
    <w:rsid w:val="00FD3CD3"/>
    <w:rsid w:val="00FE7930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752B"/>
  <w15:docId w15:val="{135F24B4-A517-47C6-9EB0-7A7E4FCE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7B2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84F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E784F"/>
    <w:pPr>
      <w:ind w:left="720"/>
      <w:contextualSpacing/>
    </w:pPr>
  </w:style>
  <w:style w:type="paragraph" w:customStyle="1" w:styleId="headertext">
    <w:name w:val="headertext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semiHidden/>
    <w:rsid w:val="00CE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11"/>
    <w:semiHidden/>
    <w:locked/>
    <w:rsid w:val="00CE784F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semiHidden/>
    <w:rsid w:val="00CE784F"/>
    <w:pPr>
      <w:widowControl w:val="0"/>
      <w:shd w:val="clear" w:color="auto" w:fill="FFFFFF"/>
      <w:spacing w:after="300" w:line="317" w:lineRule="exact"/>
      <w:ind w:hanging="1280"/>
      <w:jc w:val="center"/>
    </w:pPr>
    <w:rPr>
      <w:rFonts w:ascii="Sylfaen" w:eastAsia="Sylfaen" w:hAnsi="Sylfaen" w:cs="Sylfaen"/>
      <w:sz w:val="25"/>
      <w:szCs w:val="25"/>
      <w:lang w:eastAsia="en-US"/>
    </w:rPr>
  </w:style>
  <w:style w:type="character" w:customStyle="1" w:styleId="blk">
    <w:name w:val="blk"/>
    <w:basedOn w:val="a0"/>
    <w:rsid w:val="00CE784F"/>
  </w:style>
  <w:style w:type="character" w:styleId="a7">
    <w:name w:val="Strong"/>
    <w:basedOn w:val="a0"/>
    <w:uiPriority w:val="22"/>
    <w:qFormat/>
    <w:rsid w:val="00CE784F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77B2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77B2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777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77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2B7CB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7CB7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2B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B7CB7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B7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B7CB7"/>
    <w:rPr>
      <w:rFonts w:eastAsiaTheme="minorEastAsia"/>
      <w:lang w:eastAsia="ru-RU"/>
    </w:rPr>
  </w:style>
  <w:style w:type="paragraph" w:customStyle="1" w:styleId="ConsNormal">
    <w:name w:val="ConsNormal"/>
    <w:rsid w:val="00127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Основной шрифт абзаца1"/>
    <w:rsid w:val="00820A91"/>
  </w:style>
  <w:style w:type="paragraph" w:customStyle="1" w:styleId="ConsPlusNormal0">
    <w:name w:val="ConsPlusNormal"/>
    <w:rsid w:val="00017376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017376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Оришина Н.И.</cp:lastModifiedBy>
  <cp:revision>4</cp:revision>
  <cp:lastPrinted>2022-03-01T09:48:00Z</cp:lastPrinted>
  <dcterms:created xsi:type="dcterms:W3CDTF">2020-09-16T09:51:00Z</dcterms:created>
  <dcterms:modified xsi:type="dcterms:W3CDTF">2022-03-01T09:58:00Z</dcterms:modified>
</cp:coreProperties>
</file>